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EB4" w:rsidRPr="00D47BB4" w:rsidRDefault="00BD3EB4" w:rsidP="00BD3EB4">
      <w:pPr>
        <w:spacing w:after="0" w:line="240" w:lineRule="auto"/>
        <w:ind w:left="708" w:firstLine="708"/>
        <w:jc w:val="center"/>
        <w:rPr>
          <w:rFonts w:eastAsia="Times New Roman" w:cs="Times New Roman"/>
          <w:sz w:val="32"/>
          <w:szCs w:val="32"/>
          <w:lang w:eastAsia="pl-PL"/>
        </w:rPr>
      </w:pPr>
      <w:r w:rsidRPr="00D47BB4">
        <w:rPr>
          <w:rFonts w:eastAsia="Times New Roman" w:cs="Times New Roman"/>
          <w:b/>
          <w:sz w:val="32"/>
          <w:szCs w:val="32"/>
          <w:lang w:eastAsia="pl-PL"/>
        </w:rPr>
        <w:t>Formularz zgłaszania uwag</w:t>
      </w:r>
      <w:bookmarkStart w:id="0" w:name="_GoBack"/>
      <w:bookmarkEnd w:id="0"/>
      <w:r w:rsidRPr="00D47BB4">
        <w:rPr>
          <w:rFonts w:eastAsia="Times New Roman" w:cs="Times New Roman"/>
          <w:b/>
          <w:sz w:val="32"/>
          <w:szCs w:val="32"/>
          <w:lang w:eastAsia="pl-PL"/>
        </w:rPr>
        <w:tab/>
        <w:t xml:space="preserve">                                  </w:t>
      </w:r>
      <w:r w:rsidRPr="00D47BB4">
        <w:rPr>
          <w:rFonts w:eastAsia="Times New Roman" w:cs="Times New Roman"/>
          <w:sz w:val="28"/>
          <w:szCs w:val="28"/>
          <w:lang w:eastAsia="pl-PL"/>
        </w:rPr>
        <w:t>……………2017 r.</w:t>
      </w:r>
    </w:p>
    <w:p w:rsidR="00BD3EB4" w:rsidRPr="00D47BB4" w:rsidRDefault="00BD3EB4" w:rsidP="00BD3EB4">
      <w:pPr>
        <w:spacing w:after="0" w:line="240" w:lineRule="auto"/>
        <w:jc w:val="center"/>
        <w:rPr>
          <w:rFonts w:eastAsia="Times New Roman" w:cs="Times New Roman"/>
          <w:b/>
          <w:sz w:val="24"/>
          <w:szCs w:val="20"/>
          <w:lang w:eastAsia="pl-PL"/>
        </w:rPr>
      </w:pPr>
    </w:p>
    <w:p w:rsidR="00BD3EB4" w:rsidRPr="00D47BB4" w:rsidRDefault="00D47BB4" w:rsidP="00BD3EB4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D47BB4">
        <w:rPr>
          <w:rFonts w:eastAsia="Times New Roman" w:cs="Times New Roman"/>
          <w:b/>
          <w:sz w:val="24"/>
          <w:szCs w:val="20"/>
          <w:lang w:eastAsia="pl-PL"/>
        </w:rPr>
        <w:t>do projektów uchwał</w:t>
      </w:r>
      <w:r w:rsidR="00BD3EB4" w:rsidRPr="00D47BB4">
        <w:rPr>
          <w:rFonts w:eastAsia="Times New Roman" w:cs="Times New Roman"/>
          <w:b/>
          <w:sz w:val="24"/>
          <w:szCs w:val="20"/>
          <w:lang w:eastAsia="pl-PL"/>
        </w:rPr>
        <w:t xml:space="preserve"> Sejmiku </w:t>
      </w:r>
      <w:r w:rsidR="005379CB" w:rsidRPr="00D47BB4">
        <w:rPr>
          <w:rFonts w:eastAsia="Times New Roman" w:cs="Times New Roman"/>
          <w:b/>
          <w:sz w:val="24"/>
          <w:szCs w:val="24"/>
          <w:lang w:eastAsia="pl-PL"/>
        </w:rPr>
        <w:t>Województwa</w:t>
      </w:r>
      <w:r w:rsidRPr="00D47BB4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="00965192">
        <w:rPr>
          <w:rFonts w:eastAsia="Times New Roman" w:cs="Times New Roman"/>
          <w:b/>
          <w:sz w:val="24"/>
          <w:szCs w:val="24"/>
          <w:lang w:eastAsia="pl-PL"/>
        </w:rPr>
        <w:t xml:space="preserve">Dolnośląskiego </w:t>
      </w:r>
      <w:r w:rsidRPr="00D47BB4">
        <w:rPr>
          <w:rFonts w:eastAsia="Times New Roman" w:cs="Times New Roman"/>
          <w:b/>
          <w:sz w:val="24"/>
          <w:szCs w:val="24"/>
          <w:lang w:eastAsia="pl-PL"/>
        </w:rPr>
        <w:t xml:space="preserve">w sprawie wprowadzenia na obszarze województwa dolnośląskiego ograniczeń w zakresie eksploatacji instalacji, w których następuje spalanie paliw, </w:t>
      </w:r>
      <w:proofErr w:type="spellStart"/>
      <w:r w:rsidRPr="00D47BB4">
        <w:rPr>
          <w:rFonts w:eastAsia="Times New Roman" w:cs="Times New Roman"/>
          <w:b/>
          <w:sz w:val="24"/>
          <w:szCs w:val="24"/>
          <w:lang w:eastAsia="pl-PL"/>
        </w:rPr>
        <w:t>t.j</w:t>
      </w:r>
      <w:proofErr w:type="spellEnd"/>
      <w:r w:rsidRPr="00D47BB4">
        <w:rPr>
          <w:rFonts w:eastAsia="Times New Roman" w:cs="Times New Roman"/>
          <w:b/>
          <w:sz w:val="24"/>
          <w:szCs w:val="24"/>
          <w:lang w:eastAsia="pl-PL"/>
        </w:rPr>
        <w:t>:</w:t>
      </w:r>
    </w:p>
    <w:p w:rsidR="00D47BB4" w:rsidRPr="00D47BB4" w:rsidRDefault="00D47BB4" w:rsidP="00D47BB4">
      <w:pPr>
        <w:numPr>
          <w:ilvl w:val="0"/>
          <w:numId w:val="2"/>
        </w:numPr>
        <w:tabs>
          <w:tab w:val="left" w:pos="142"/>
          <w:tab w:val="left" w:pos="1276"/>
        </w:tabs>
        <w:spacing w:before="100" w:after="0" w:line="240" w:lineRule="auto"/>
        <w:ind w:left="1276" w:hanging="567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 w:rsidRPr="00D47BB4">
        <w:rPr>
          <w:rFonts w:eastAsia="Times New Roman" w:cs="Arial"/>
          <w:bCs/>
          <w:sz w:val="24"/>
          <w:szCs w:val="24"/>
          <w:lang w:eastAsia="pl-PL"/>
        </w:rPr>
        <w:t xml:space="preserve">Uchwały Sejmiku Województwa Dolnośląskiego w sprawie wprowadzenia </w:t>
      </w:r>
      <w:r w:rsidRPr="00D47BB4">
        <w:rPr>
          <w:rFonts w:eastAsia="Times New Roman" w:cs="Arial"/>
          <w:b/>
          <w:bCs/>
          <w:sz w:val="24"/>
          <w:szCs w:val="24"/>
          <w:lang w:eastAsia="pl-PL"/>
        </w:rPr>
        <w:t xml:space="preserve">na obszarze województwa dolnośląskiego, </w:t>
      </w:r>
      <w:r w:rsidRPr="00965192">
        <w:rPr>
          <w:rFonts w:eastAsia="Times New Roman" w:cs="Arial"/>
          <w:b/>
          <w:bCs/>
          <w:sz w:val="24"/>
          <w:szCs w:val="24"/>
          <w:lang w:eastAsia="pl-PL"/>
        </w:rPr>
        <w:br/>
      </w:r>
      <w:r w:rsidRPr="00D47BB4">
        <w:rPr>
          <w:rFonts w:eastAsia="Times New Roman" w:cs="Arial"/>
          <w:b/>
          <w:bCs/>
          <w:sz w:val="24"/>
          <w:szCs w:val="24"/>
          <w:lang w:eastAsia="pl-PL"/>
        </w:rPr>
        <w:t>z wyłączeniem Gminy Miejskiej Wrocław i uzdrowisk,</w:t>
      </w:r>
      <w:r w:rsidRPr="00D47BB4">
        <w:rPr>
          <w:rFonts w:eastAsia="Times New Roman" w:cs="Arial"/>
          <w:bCs/>
          <w:sz w:val="24"/>
          <w:szCs w:val="24"/>
          <w:lang w:eastAsia="pl-PL"/>
        </w:rPr>
        <w:t xml:space="preserve"> ograniczeń w zakresie eksploatacji instalacji, w których następuje spalanie paliw</w:t>
      </w:r>
      <w:r w:rsidRPr="00D47BB4">
        <w:rPr>
          <w:rFonts w:eastAsia="Times New Roman" w:cs="Arial"/>
          <w:b/>
          <w:bCs/>
          <w:sz w:val="24"/>
          <w:szCs w:val="24"/>
          <w:lang w:eastAsia="pl-PL"/>
        </w:rPr>
        <w:t>.</w:t>
      </w:r>
    </w:p>
    <w:p w:rsidR="00D47BB4" w:rsidRPr="00D47BB4" w:rsidRDefault="00D47BB4" w:rsidP="00D47BB4">
      <w:pPr>
        <w:numPr>
          <w:ilvl w:val="0"/>
          <w:numId w:val="2"/>
        </w:numPr>
        <w:tabs>
          <w:tab w:val="left" w:pos="142"/>
          <w:tab w:val="left" w:pos="1276"/>
        </w:tabs>
        <w:spacing w:before="100" w:after="0" w:line="240" w:lineRule="auto"/>
        <w:ind w:left="1276" w:hanging="567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D47BB4">
        <w:rPr>
          <w:rFonts w:eastAsia="Times New Roman" w:cs="Arial"/>
          <w:bCs/>
          <w:sz w:val="24"/>
          <w:szCs w:val="24"/>
          <w:lang w:eastAsia="pl-PL"/>
        </w:rPr>
        <w:t xml:space="preserve">Uchwały Sejmiku Województwa Dolnośląskiego w sprawie wprowadzenia na obszarze </w:t>
      </w:r>
      <w:r w:rsidRPr="00D47BB4">
        <w:rPr>
          <w:rFonts w:eastAsia="Times New Roman" w:cs="Arial"/>
          <w:b/>
          <w:bCs/>
          <w:sz w:val="24"/>
          <w:szCs w:val="24"/>
          <w:lang w:eastAsia="pl-PL"/>
        </w:rPr>
        <w:t>Gminy Miejskiej Wrocław</w:t>
      </w:r>
      <w:r w:rsidRPr="00D47BB4">
        <w:rPr>
          <w:rFonts w:eastAsia="Times New Roman" w:cs="Arial"/>
          <w:bCs/>
          <w:sz w:val="24"/>
          <w:szCs w:val="24"/>
          <w:lang w:eastAsia="pl-PL"/>
        </w:rPr>
        <w:t xml:space="preserve"> ograniczeń </w:t>
      </w:r>
      <w:r w:rsidRPr="00965192">
        <w:rPr>
          <w:rFonts w:eastAsia="Times New Roman" w:cs="Arial"/>
          <w:bCs/>
          <w:sz w:val="24"/>
          <w:szCs w:val="24"/>
          <w:lang w:eastAsia="pl-PL"/>
        </w:rPr>
        <w:br/>
      </w:r>
      <w:r w:rsidRPr="00D47BB4">
        <w:rPr>
          <w:rFonts w:eastAsia="Times New Roman" w:cs="Arial"/>
          <w:bCs/>
          <w:sz w:val="24"/>
          <w:szCs w:val="24"/>
          <w:lang w:eastAsia="pl-PL"/>
        </w:rPr>
        <w:t>w zakresie eksploatacji instalacji, w których następuje spalanie paliw.</w:t>
      </w:r>
    </w:p>
    <w:p w:rsidR="00D47BB4" w:rsidRPr="00D47BB4" w:rsidRDefault="00D47BB4" w:rsidP="00D47BB4">
      <w:pPr>
        <w:numPr>
          <w:ilvl w:val="0"/>
          <w:numId w:val="2"/>
        </w:numPr>
        <w:tabs>
          <w:tab w:val="left" w:pos="142"/>
          <w:tab w:val="left" w:pos="1276"/>
        </w:tabs>
        <w:spacing w:before="100" w:after="0" w:line="240" w:lineRule="auto"/>
        <w:ind w:left="1276" w:hanging="567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D47BB4">
        <w:rPr>
          <w:rFonts w:eastAsia="Times New Roman" w:cs="Arial"/>
          <w:bCs/>
          <w:sz w:val="24"/>
          <w:szCs w:val="24"/>
          <w:lang w:eastAsia="pl-PL"/>
        </w:rPr>
        <w:t xml:space="preserve">Uchwały Sejmiku Województwa Dolnośląskiego w sprawie wprowadzenia </w:t>
      </w:r>
      <w:r w:rsidRPr="00D47BB4">
        <w:rPr>
          <w:rFonts w:eastAsia="Times New Roman" w:cs="Arial"/>
          <w:b/>
          <w:bCs/>
          <w:sz w:val="24"/>
          <w:szCs w:val="24"/>
          <w:lang w:eastAsia="pl-PL"/>
        </w:rPr>
        <w:t>na obszarze uzdrowisk</w:t>
      </w:r>
      <w:r w:rsidRPr="00D47BB4">
        <w:rPr>
          <w:rFonts w:eastAsia="Times New Roman" w:cs="Arial"/>
          <w:bCs/>
          <w:sz w:val="24"/>
          <w:szCs w:val="24"/>
          <w:lang w:eastAsia="pl-PL"/>
        </w:rPr>
        <w:t xml:space="preserve"> w województwie dolnośląskim ograniczeń w zakresie eksploatacji instalacji, w których następuje spalanie paliw. </w:t>
      </w:r>
    </w:p>
    <w:p w:rsidR="00D47BB4" w:rsidRPr="00D47BB4" w:rsidRDefault="00D47BB4" w:rsidP="00BD3EB4">
      <w:pPr>
        <w:spacing w:after="0" w:line="240" w:lineRule="auto"/>
        <w:jc w:val="both"/>
        <w:rPr>
          <w:rFonts w:eastAsia="Times New Roman" w:cs="Times New Roman"/>
          <w:b/>
          <w:sz w:val="24"/>
          <w:szCs w:val="20"/>
          <w:lang w:eastAsia="pl-PL"/>
        </w:rPr>
      </w:pPr>
    </w:p>
    <w:p w:rsidR="00BD3EB4" w:rsidRPr="00D47BB4" w:rsidRDefault="00BD3EB4" w:rsidP="00BD3EB4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0"/>
          <w:lang w:eastAsia="pl-PL"/>
        </w:rPr>
      </w:pPr>
    </w:p>
    <w:p w:rsidR="00BD3EB4" w:rsidRPr="00D47BB4" w:rsidRDefault="00BD3EB4" w:rsidP="00BD3EB4">
      <w:pPr>
        <w:spacing w:after="0" w:line="240" w:lineRule="auto"/>
        <w:rPr>
          <w:rFonts w:asciiTheme="majorHAnsi" w:eastAsia="Times New Roman" w:hAnsiTheme="majorHAnsi" w:cs="Times New Roman"/>
          <w:szCs w:val="20"/>
          <w:lang w:eastAsia="pl-PL"/>
        </w:rPr>
      </w:pPr>
      <w:r w:rsidRPr="00D47BB4">
        <w:rPr>
          <w:rFonts w:asciiTheme="majorHAnsi" w:eastAsia="Times New Roman" w:hAnsiTheme="majorHAnsi" w:cs="Times New Roman"/>
          <w:szCs w:val="20"/>
          <w:lang w:eastAsia="pl-PL"/>
        </w:rPr>
        <w:t xml:space="preserve">Nazwa zgłaszającego uwagę (instytucja, organizacja, firma, osoba fizyczna itd.) </w:t>
      </w:r>
    </w:p>
    <w:p w:rsidR="00BD3EB4" w:rsidRPr="00D47BB4" w:rsidRDefault="00BD3EB4" w:rsidP="00BD3EB4">
      <w:pPr>
        <w:spacing w:after="0" w:line="240" w:lineRule="auto"/>
        <w:rPr>
          <w:rFonts w:asciiTheme="majorHAnsi" w:eastAsia="Times New Roman" w:hAnsiTheme="majorHAnsi" w:cs="Times New Roman"/>
          <w:szCs w:val="20"/>
          <w:lang w:eastAsia="pl-PL"/>
        </w:rPr>
      </w:pPr>
    </w:p>
    <w:p w:rsidR="00BD3EB4" w:rsidRPr="00D47BB4" w:rsidRDefault="00BD3EB4" w:rsidP="00BD3EB4">
      <w:pPr>
        <w:spacing w:after="0" w:line="240" w:lineRule="auto"/>
        <w:rPr>
          <w:rFonts w:asciiTheme="majorHAnsi" w:eastAsia="Times New Roman" w:hAnsiTheme="majorHAnsi" w:cs="Times New Roman"/>
          <w:szCs w:val="20"/>
          <w:lang w:eastAsia="pl-PL"/>
        </w:rPr>
      </w:pPr>
      <w:r w:rsidRPr="00D47BB4">
        <w:rPr>
          <w:rFonts w:asciiTheme="majorHAnsi" w:eastAsia="Times New Roman" w:hAnsiTheme="majorHAnsi" w:cs="Times New Roman"/>
          <w:szCs w:val="20"/>
          <w:lang w:eastAsia="pl-PL"/>
        </w:rPr>
        <w:t>......................................................…………………………………………………………</w:t>
      </w:r>
      <w:r w:rsidR="00D47BB4">
        <w:rPr>
          <w:rFonts w:asciiTheme="majorHAnsi" w:eastAsia="Times New Roman" w:hAnsiTheme="majorHAnsi" w:cs="Times New Roman"/>
          <w:szCs w:val="20"/>
          <w:lang w:eastAsia="pl-PL"/>
        </w:rPr>
        <w:t>………………………………………………………………………………</w:t>
      </w:r>
    </w:p>
    <w:p w:rsidR="00BD3EB4" w:rsidRPr="00D47BB4" w:rsidRDefault="00BD3EB4" w:rsidP="00BD3EB4">
      <w:pPr>
        <w:spacing w:after="0" w:line="240" w:lineRule="auto"/>
        <w:rPr>
          <w:rFonts w:asciiTheme="majorHAnsi" w:eastAsia="Times New Roman" w:hAnsiTheme="majorHAnsi" w:cs="Times New Roman"/>
          <w:szCs w:val="20"/>
          <w:lang w:eastAsia="pl-PL"/>
        </w:rPr>
      </w:pPr>
      <w:r w:rsidRPr="00D47BB4">
        <w:rPr>
          <w:rFonts w:asciiTheme="majorHAnsi" w:eastAsia="Times New Roman" w:hAnsiTheme="majorHAnsi" w:cs="Times New Roman"/>
          <w:szCs w:val="20"/>
          <w:lang w:eastAsia="pl-PL"/>
        </w:rPr>
        <w:t>Imię i nazwisko zgłaszającego uwagę:</w:t>
      </w:r>
    </w:p>
    <w:p w:rsidR="00BD3EB4" w:rsidRPr="00BD3EB4" w:rsidRDefault="00BD3EB4" w:rsidP="00BD3EB4">
      <w:pPr>
        <w:spacing w:after="0" w:line="240" w:lineRule="auto"/>
        <w:rPr>
          <w:rFonts w:ascii="Tahoma" w:eastAsia="Times New Roman" w:hAnsi="Tahoma" w:cs="Times New Roman"/>
          <w:szCs w:val="20"/>
          <w:lang w:eastAsia="pl-PL"/>
        </w:rPr>
      </w:pPr>
    </w:p>
    <w:p w:rsidR="00BD3EB4" w:rsidRPr="00D47BB4" w:rsidRDefault="00BD3EB4" w:rsidP="00BD3EB4">
      <w:pPr>
        <w:spacing w:after="0" w:line="240" w:lineRule="auto"/>
        <w:rPr>
          <w:rFonts w:asciiTheme="majorHAnsi" w:eastAsia="Times New Roman" w:hAnsiTheme="majorHAnsi" w:cs="Times New Roman"/>
          <w:szCs w:val="20"/>
          <w:lang w:eastAsia="pl-PL"/>
        </w:rPr>
      </w:pPr>
      <w:r w:rsidRPr="00D47BB4">
        <w:rPr>
          <w:rFonts w:asciiTheme="majorHAnsi" w:eastAsia="Times New Roman" w:hAnsiTheme="majorHAnsi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........................................................................................................................................................................</w:t>
      </w:r>
      <w:r w:rsidR="00D47BB4">
        <w:rPr>
          <w:rFonts w:asciiTheme="majorHAnsi" w:eastAsia="Times New Roman" w:hAnsiTheme="majorHAnsi" w:cs="Times New Roman"/>
          <w:szCs w:val="20"/>
          <w:lang w:eastAsia="pl-PL"/>
        </w:rPr>
        <w:t>..............................</w:t>
      </w:r>
    </w:p>
    <w:p w:rsidR="00BD3EB4" w:rsidRPr="00BD3EB4" w:rsidRDefault="00BD3EB4" w:rsidP="00BD3EB4">
      <w:pPr>
        <w:spacing w:after="0" w:line="240" w:lineRule="auto"/>
        <w:rPr>
          <w:rFonts w:ascii="Tahoma" w:eastAsia="Times New Roman" w:hAnsi="Tahoma" w:cs="Times New Roman"/>
          <w:szCs w:val="20"/>
          <w:lang w:eastAsia="pl-PL"/>
        </w:rPr>
      </w:pPr>
    </w:p>
    <w:p w:rsidR="00BD3EB4" w:rsidRPr="00BD3EB4" w:rsidRDefault="00BD3EB4" w:rsidP="00BD3EB4">
      <w:pPr>
        <w:spacing w:after="0" w:line="240" w:lineRule="auto"/>
        <w:rPr>
          <w:rFonts w:ascii="Tahoma" w:eastAsia="Times New Roman" w:hAnsi="Tahoma" w:cs="Times New Roman"/>
          <w:szCs w:val="20"/>
          <w:lang w:eastAsia="pl-PL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985"/>
        <w:gridCol w:w="1985"/>
        <w:gridCol w:w="3043"/>
        <w:gridCol w:w="3118"/>
        <w:gridCol w:w="3261"/>
      </w:tblGrid>
      <w:tr w:rsidR="00D47BB4" w:rsidRPr="00BD3EB4" w:rsidTr="00D47BB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B4" w:rsidRPr="00D47BB4" w:rsidRDefault="00D47BB4" w:rsidP="00BD3EB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</w:pPr>
            <w:r w:rsidRPr="00D47BB4"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D47BB4" w:rsidRDefault="00D47BB4" w:rsidP="00BD3EB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</w:pPr>
            <w:r w:rsidRPr="00D47BB4"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  <w:t>Uchwała, której dotyczy uwaga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B4" w:rsidRPr="00D47BB4" w:rsidRDefault="00D47BB4" w:rsidP="00BD3EB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</w:pPr>
            <w:r w:rsidRPr="00D47BB4"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  <w:t xml:space="preserve">Paragraf, ustęp, </w:t>
            </w:r>
          </w:p>
          <w:p w:rsidR="00D47BB4" w:rsidRPr="00D47BB4" w:rsidRDefault="00D47BB4" w:rsidP="00BD3EB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</w:pPr>
            <w:r w:rsidRPr="00D47BB4"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  <w:t>punkt itd.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B4" w:rsidRPr="00D47BB4" w:rsidRDefault="00D47BB4" w:rsidP="00BD3EB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</w:pPr>
            <w:r w:rsidRPr="00D47BB4"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  <w:t>Istniejący zapis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B4" w:rsidRPr="00D47BB4" w:rsidRDefault="00D47BB4" w:rsidP="00BD3EB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</w:pPr>
            <w:r w:rsidRPr="00D47BB4"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  <w:t>Proponowana zmiana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B4" w:rsidRPr="00D47BB4" w:rsidRDefault="00D47BB4" w:rsidP="00BD3EB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</w:pPr>
            <w:r w:rsidRPr="00D47BB4"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  <w:t>Uzasadnienie zmiany</w:t>
            </w:r>
          </w:p>
        </w:tc>
      </w:tr>
      <w:tr w:rsidR="00D47BB4" w:rsidRPr="00BD3EB4" w:rsidTr="00D47BB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</w:tr>
      <w:tr w:rsidR="00D47BB4" w:rsidRPr="00BD3EB4" w:rsidTr="00D47BB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</w:tr>
      <w:tr w:rsidR="00D47BB4" w:rsidRPr="00BD3EB4" w:rsidTr="00D47BB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</w:tr>
      <w:tr w:rsidR="00D47BB4" w:rsidRPr="00BD3EB4" w:rsidTr="00D47BB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</w:tr>
      <w:tr w:rsidR="00D47BB4" w:rsidRPr="00BD3EB4" w:rsidTr="00D47BB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</w:tr>
      <w:tr w:rsidR="00D47BB4" w:rsidRPr="00BD3EB4" w:rsidTr="00D47BB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</w:tr>
    </w:tbl>
    <w:p w:rsidR="00BD3EB4" w:rsidRPr="00BD3EB4" w:rsidRDefault="00BD3EB4" w:rsidP="00BD3E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BD3EB4" w:rsidRPr="00BD3EB4" w:rsidSect="00BD3E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71269"/>
    <w:multiLevelType w:val="singleLevel"/>
    <w:tmpl w:val="DB82C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AC547F5"/>
    <w:multiLevelType w:val="hybridMultilevel"/>
    <w:tmpl w:val="98F80F2C"/>
    <w:lvl w:ilvl="0" w:tplc="060EAE76">
      <w:start w:val="1"/>
      <w:numFmt w:val="decimal"/>
      <w:lvlText w:val="%1.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>
      <w:start w:val="1"/>
      <w:numFmt w:val="lowerLetter"/>
      <w:lvlText w:val="%5."/>
      <w:lvlJc w:val="left"/>
      <w:pPr>
        <w:ind w:left="4516" w:hanging="360"/>
      </w:pPr>
    </w:lvl>
    <w:lvl w:ilvl="5" w:tplc="0415001B">
      <w:start w:val="1"/>
      <w:numFmt w:val="lowerRoman"/>
      <w:lvlText w:val="%6."/>
      <w:lvlJc w:val="right"/>
      <w:pPr>
        <w:ind w:left="5236" w:hanging="180"/>
      </w:pPr>
    </w:lvl>
    <w:lvl w:ilvl="6" w:tplc="0415000F">
      <w:start w:val="1"/>
      <w:numFmt w:val="decimal"/>
      <w:lvlText w:val="%7."/>
      <w:lvlJc w:val="left"/>
      <w:pPr>
        <w:ind w:left="5956" w:hanging="360"/>
      </w:pPr>
    </w:lvl>
    <w:lvl w:ilvl="7" w:tplc="04150019">
      <w:start w:val="1"/>
      <w:numFmt w:val="lowerLetter"/>
      <w:lvlText w:val="%8."/>
      <w:lvlJc w:val="left"/>
      <w:pPr>
        <w:ind w:left="6676" w:hanging="360"/>
      </w:pPr>
    </w:lvl>
    <w:lvl w:ilvl="8" w:tplc="0415001B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D00"/>
    <w:rsid w:val="004E1D00"/>
    <w:rsid w:val="00502CE4"/>
    <w:rsid w:val="005379CB"/>
    <w:rsid w:val="00965192"/>
    <w:rsid w:val="00BD3EB4"/>
    <w:rsid w:val="00D4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800A0-3287-4814-A1ED-44E3936E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1286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Zięba Dariusz</dc:creator>
  <cp:keywords/>
  <dc:description/>
  <cp:lastModifiedBy>Zięba Dariusz</cp:lastModifiedBy>
  <cp:revision>5</cp:revision>
  <dcterms:created xsi:type="dcterms:W3CDTF">2017-07-11T06:06:00Z</dcterms:created>
  <dcterms:modified xsi:type="dcterms:W3CDTF">2017-07-11T06:58:00Z</dcterms:modified>
</cp:coreProperties>
</file>